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4D" w:rsidRDefault="00C6264D" w:rsidP="00C6264D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СЕЛЬСКАЯ ДУМА</w:t>
      </w:r>
    </w:p>
    <w:p w:rsidR="00C6264D" w:rsidRDefault="00C6264D" w:rsidP="00C6264D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СЕЛЬСКОГО ПОСЕЛЕНИЯ «ДЕРЕВНЯ МИХАЛЬЧУКОВО»</w:t>
      </w:r>
    </w:p>
    <w:p w:rsidR="00C6264D" w:rsidRDefault="00C6264D" w:rsidP="00C6264D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МЕДЫНСКОГО РАЙОНА КАЛУЖСКОЙ ОБЛАСТИ</w:t>
      </w:r>
    </w:p>
    <w:p w:rsidR="00C6264D" w:rsidRDefault="00C6264D" w:rsidP="00C6264D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</w:t>
      </w:r>
      <w:r>
        <w:rPr>
          <w:b/>
          <w:bCs/>
          <w:color w:val="212121"/>
          <w:sz w:val="17"/>
          <w:szCs w:val="17"/>
        </w:rPr>
        <w:t>РЕШЕНИЕ</w:t>
      </w:r>
    </w:p>
    <w:p w:rsidR="00C6264D" w:rsidRDefault="00C6264D" w:rsidP="00C6264D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 от 01 февраля 2022 г.            </w:t>
      </w:r>
      <w:proofErr w:type="spellStart"/>
      <w:r>
        <w:rPr>
          <w:color w:val="212121"/>
          <w:sz w:val="17"/>
          <w:szCs w:val="17"/>
        </w:rPr>
        <w:t>д</w:t>
      </w:r>
      <w:proofErr w:type="gramStart"/>
      <w:r>
        <w:rPr>
          <w:color w:val="212121"/>
          <w:sz w:val="17"/>
          <w:szCs w:val="17"/>
        </w:rPr>
        <w:t>.М</w:t>
      </w:r>
      <w:proofErr w:type="gramEnd"/>
      <w:r>
        <w:rPr>
          <w:color w:val="212121"/>
          <w:sz w:val="17"/>
          <w:szCs w:val="17"/>
        </w:rPr>
        <w:t>ихальчуково</w:t>
      </w:r>
      <w:proofErr w:type="spellEnd"/>
      <w:r>
        <w:rPr>
          <w:color w:val="212121"/>
          <w:sz w:val="17"/>
          <w:szCs w:val="17"/>
        </w:rPr>
        <w:t>                                   № 67</w:t>
      </w:r>
    </w:p>
    <w:p w:rsidR="00C6264D" w:rsidRDefault="00C6264D" w:rsidP="00C6264D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Об участии муниципального образования сельское поселение</w:t>
      </w:r>
    </w:p>
    <w:p w:rsidR="00C6264D" w:rsidRDefault="00C6264D" w:rsidP="00C6264D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 xml:space="preserve">«Деревня </w:t>
      </w:r>
      <w:proofErr w:type="spellStart"/>
      <w:r>
        <w:rPr>
          <w:b/>
          <w:bCs/>
          <w:color w:val="212121"/>
          <w:sz w:val="17"/>
          <w:szCs w:val="17"/>
        </w:rPr>
        <w:t>Михальчуково</w:t>
      </w:r>
      <w:proofErr w:type="spellEnd"/>
      <w:r>
        <w:rPr>
          <w:b/>
          <w:bCs/>
          <w:color w:val="212121"/>
          <w:sz w:val="17"/>
          <w:szCs w:val="17"/>
        </w:rPr>
        <w:t>» в проекте развития общественной инфраструктуры муниципальных образований, основанных на местных инициативах</w:t>
      </w:r>
    </w:p>
    <w:p w:rsidR="00C6264D" w:rsidRDefault="00C6264D" w:rsidP="00C6264D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       </w:t>
      </w:r>
      <w:proofErr w:type="gramStart"/>
      <w:r>
        <w:rPr>
          <w:color w:val="212121"/>
          <w:sz w:val="17"/>
          <w:szCs w:val="17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Постановлением Правительства Калужской области от 21.04.2017 г. за № 232 « 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</w:t>
      </w:r>
      <w:proofErr w:type="gramEnd"/>
      <w:r>
        <w:rPr>
          <w:color w:val="212121"/>
          <w:sz w:val="17"/>
          <w:szCs w:val="17"/>
        </w:rPr>
        <w:t xml:space="preserve"> финансами Калужской области», с изменениями на 24 декабря 2018 года)</w:t>
      </w:r>
    </w:p>
    <w:p w:rsidR="00C6264D" w:rsidRDefault="00C6264D" w:rsidP="00C6264D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СЕЛЬСКАЯ ДУМА                                                                                                           РЕШИЛА:</w:t>
      </w:r>
    </w:p>
    <w:p w:rsidR="00C6264D" w:rsidRDefault="00C6264D" w:rsidP="00C6264D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 1. Принять участие в проекте развития общественной инфраструктуры муниципальных образований, основанных на местных инициативах.</w:t>
      </w:r>
    </w:p>
    <w:p w:rsidR="00C6264D" w:rsidRDefault="00C6264D" w:rsidP="00C6264D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 2. Обнародовать настоящее Решение путем размещения на информационном стенде в здании администрации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 xml:space="preserve">»» и на официальном сайте администрации муниципального образования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в сети Интернет.</w:t>
      </w:r>
    </w:p>
    <w:p w:rsidR="00C6264D" w:rsidRDefault="00C6264D" w:rsidP="00C6264D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    3. Провести собрание граждан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 по вопросу выбора проекта и внесению вклада в его реализацию.</w:t>
      </w:r>
    </w:p>
    <w:p w:rsidR="00C6264D" w:rsidRDefault="00C6264D" w:rsidP="00C6264D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 4. Настоящее Решение вступает в силу с момента его принятия.</w:t>
      </w:r>
    </w:p>
    <w:p w:rsidR="00C6264D" w:rsidRDefault="00C6264D" w:rsidP="00C6264D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Глава сельского поселения</w:t>
      </w:r>
    </w:p>
    <w:p w:rsidR="00C6264D" w:rsidRDefault="00C6264D" w:rsidP="00C6264D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                                                                            Д.В.Жуков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C6264D"/>
    <w:rsid w:val="007D641A"/>
    <w:rsid w:val="009F6108"/>
    <w:rsid w:val="00C6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5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2023-05-24T06:17:00Z</dcterms:created>
  <dcterms:modified xsi:type="dcterms:W3CDTF">2023-05-24T06:17:00Z</dcterms:modified>
</cp:coreProperties>
</file>