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FF00D" w14:textId="77777777" w:rsidR="00A43C1A" w:rsidRPr="007A2AFE" w:rsidRDefault="00A43C1A" w:rsidP="00A43C1A">
      <w:pPr>
        <w:widowControl w:val="0"/>
        <w:spacing w:after="0" w:line="240" w:lineRule="auto"/>
        <w:jc w:val="center"/>
        <w:rPr>
          <w:rFonts w:ascii="Times New Roman" w:eastAsia="Calibri" w:hAnsi="Times New Roman" w:cs="Times New Roman"/>
          <w:b/>
          <w:sz w:val="28"/>
          <w:szCs w:val="28"/>
        </w:rPr>
      </w:pPr>
      <w:r w:rsidRPr="007A2AFE">
        <w:rPr>
          <w:rFonts w:ascii="Times New Roman" w:eastAsia="Calibri" w:hAnsi="Times New Roman" w:cs="Times New Roman"/>
          <w:b/>
          <w:sz w:val="28"/>
          <w:szCs w:val="28"/>
        </w:rPr>
        <w:t>«Ответственность за действия, связанные с диверсионной деятельностью»</w:t>
      </w:r>
    </w:p>
    <w:p w14:paraId="6C48D8E5" w14:textId="77777777" w:rsidR="00A43C1A" w:rsidRPr="007A2AFE" w:rsidRDefault="00A43C1A" w:rsidP="00A43C1A">
      <w:pPr>
        <w:widowControl w:val="0"/>
        <w:spacing w:after="0" w:line="240" w:lineRule="auto"/>
        <w:jc w:val="both"/>
        <w:rPr>
          <w:rFonts w:ascii="Times New Roman" w:eastAsia="Calibri" w:hAnsi="Times New Roman" w:cs="Times New Roman"/>
          <w:sz w:val="28"/>
          <w:szCs w:val="28"/>
        </w:rPr>
      </w:pPr>
    </w:p>
    <w:p w14:paraId="41B5AF8B" w14:textId="77777777" w:rsidR="00A43C1A" w:rsidRPr="007A2AFE" w:rsidRDefault="00A43C1A" w:rsidP="00A43C1A">
      <w:pPr>
        <w:widowControl w:val="0"/>
        <w:spacing w:after="0" w:line="240" w:lineRule="auto"/>
        <w:ind w:firstLine="709"/>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 xml:space="preserve"> Федеральным законом от 29.12.2022 </w:t>
      </w:r>
      <w:r w:rsidRPr="007A2AFE">
        <w:rPr>
          <w:rFonts w:ascii="Times New Roman" w:eastAsia="Segoe UI Symbol" w:hAnsi="Times New Roman" w:cs="Times New Roman"/>
          <w:sz w:val="28"/>
          <w:szCs w:val="28"/>
        </w:rPr>
        <w:t>№</w:t>
      </w:r>
      <w:r w:rsidRPr="007A2AFE">
        <w:rPr>
          <w:rFonts w:ascii="Times New Roman" w:eastAsia="Calibri" w:hAnsi="Times New Roman" w:cs="Times New Roman"/>
          <w:sz w:val="28"/>
          <w:szCs w:val="28"/>
        </w:rPr>
        <w:t xml:space="preserve"> 586-ФЗ в Уголовный кодекс Российской Федерации (далее - УК РФ) внесены изменения, связанные с введением новых статей, регламентирующих уголовную ответственность за содействие диверсионной деятельности, прохождение обучения в целях осуществления диверсионной деятельности, а также за организацию диверсионного сообщества и участие в нем.</w:t>
      </w:r>
    </w:p>
    <w:p w14:paraId="721C4621" w14:textId="77777777" w:rsidR="00A43C1A" w:rsidRPr="007A2AFE" w:rsidRDefault="00A43C1A" w:rsidP="00A43C1A">
      <w:pPr>
        <w:widowControl w:val="0"/>
        <w:spacing w:after="0" w:line="240" w:lineRule="auto"/>
        <w:ind w:firstLine="851"/>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Новая статья 281.1 УК РФ предусматривает ответственность за склонение, вербовку или иное вовлечение лица в совершение хотя бы одного из преступлений, предусмотренных ст. 281 УК РФ, то есть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в целях подрыва экономической безопасности и обороноспособности Российской Федерации.</w:t>
      </w:r>
    </w:p>
    <w:p w14:paraId="41BB49A3" w14:textId="77777777" w:rsidR="00A43C1A" w:rsidRPr="007A2AFE" w:rsidRDefault="00A43C1A" w:rsidP="00A43C1A">
      <w:pPr>
        <w:widowControl w:val="0"/>
        <w:spacing w:after="0" w:line="240" w:lineRule="auto"/>
        <w:ind w:firstLine="851"/>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За совершение указанного преступления законом предусмотрено наказание в виде лишения свободы на срок от 8 до 15 лет или пожизненное лишение свободы.</w:t>
      </w:r>
    </w:p>
    <w:p w14:paraId="4904D08D" w14:textId="77777777" w:rsidR="00A43C1A" w:rsidRPr="007A2AFE" w:rsidRDefault="00A43C1A" w:rsidP="00A43C1A">
      <w:pPr>
        <w:widowControl w:val="0"/>
        <w:spacing w:after="0" w:line="240" w:lineRule="auto"/>
        <w:ind w:firstLine="851"/>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Ответственность за совершение указанных деяний лицом с использованием своего служебного положения предусмотрено частью 2 статьи 281.1 УК РФ и предусматривает наказание от 10 до 20 лет лишения свободы или пожизненное лишение свободы.</w:t>
      </w:r>
    </w:p>
    <w:p w14:paraId="58C17EFF" w14:textId="77777777" w:rsidR="00A43C1A" w:rsidRPr="007A2AFE" w:rsidRDefault="00A43C1A" w:rsidP="00A43C1A">
      <w:pPr>
        <w:widowControl w:val="0"/>
        <w:spacing w:after="0" w:line="240" w:lineRule="auto"/>
        <w:ind w:firstLine="851"/>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Частью 3 вышеуказанной статьи предусмотрена ответственность за пособничество в совершении диверсии и предусмотрено наказание в виде лишения свободы на срок от 10 до 20 лет.</w:t>
      </w:r>
    </w:p>
    <w:p w14:paraId="1231EB4F" w14:textId="77777777" w:rsidR="00A43C1A" w:rsidRPr="007A2AFE" w:rsidRDefault="00A43C1A" w:rsidP="00A43C1A">
      <w:pPr>
        <w:widowControl w:val="0"/>
        <w:spacing w:after="0" w:line="240" w:lineRule="auto"/>
        <w:ind w:firstLine="851"/>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За организацию совершения диверсии, либо руководство, а равно за организацию финансирования ответственность будет наступать по ч. 4 ст. 281.1 УК РФ, которая предусматривает наказание от 15 до 20 лет лишения свободы, а также пожизненное лишение свободы.</w:t>
      </w:r>
    </w:p>
    <w:p w14:paraId="201CF40B" w14:textId="77777777" w:rsidR="00A43C1A" w:rsidRPr="007A2AFE" w:rsidRDefault="00A43C1A" w:rsidP="00A43C1A">
      <w:pPr>
        <w:widowControl w:val="0"/>
        <w:spacing w:after="0" w:line="240" w:lineRule="auto"/>
        <w:ind w:firstLine="851"/>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Под финансированием диверсии понимается предоставление или сбор средств либо оказание финансовых услуг с осознанием того, что они для этого предназначены, а также финансирование или иное материальное обеспечение лица в целях совершения им хотя бы одного из преступлений, связанных с диверсией, либо обеспечение организованной группы, незаконного вооруженного формирования, преступного сообщества, созданных с этой же целью.</w:t>
      </w:r>
    </w:p>
    <w:p w14:paraId="11CB0245" w14:textId="77777777" w:rsidR="00A43C1A" w:rsidRPr="007A2AFE" w:rsidRDefault="00A43C1A" w:rsidP="00A43C1A">
      <w:pPr>
        <w:widowControl w:val="0"/>
        <w:spacing w:after="0" w:line="240" w:lineRule="auto"/>
        <w:ind w:firstLine="851"/>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Под пособничеством понимается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орудия, следы совершения преступления или предметы, добытые преступным путем, а равно обещание приобрести или сбыть такие предметы.</w:t>
      </w:r>
    </w:p>
    <w:p w14:paraId="3422D45A" w14:textId="77777777" w:rsidR="00A43C1A" w:rsidRDefault="00A43C1A" w:rsidP="00A43C1A">
      <w:pPr>
        <w:widowControl w:val="0"/>
        <w:spacing w:after="0" w:line="240" w:lineRule="auto"/>
        <w:ind w:firstLine="851"/>
        <w:jc w:val="both"/>
        <w:rPr>
          <w:rFonts w:ascii="Times New Roman" w:eastAsia="Calibri" w:hAnsi="Times New Roman" w:cs="Times New Roman"/>
          <w:sz w:val="28"/>
          <w:szCs w:val="28"/>
        </w:rPr>
      </w:pPr>
    </w:p>
    <w:p w14:paraId="033C340A" w14:textId="77777777" w:rsidR="00A43C1A" w:rsidRPr="007A2AFE" w:rsidRDefault="00A43C1A" w:rsidP="00A43C1A">
      <w:pPr>
        <w:widowControl w:val="0"/>
        <w:spacing w:after="0" w:line="240" w:lineRule="auto"/>
        <w:jc w:val="center"/>
        <w:rPr>
          <w:rFonts w:ascii="Times New Roman" w:eastAsia="Calibri" w:hAnsi="Times New Roman" w:cs="Times New Roman"/>
          <w:b/>
          <w:sz w:val="28"/>
          <w:szCs w:val="28"/>
        </w:rPr>
      </w:pPr>
      <w:r w:rsidRPr="007A2AFE">
        <w:rPr>
          <w:rFonts w:ascii="Times New Roman" w:eastAsia="Calibri" w:hAnsi="Times New Roman" w:cs="Times New Roman"/>
          <w:b/>
          <w:sz w:val="28"/>
          <w:szCs w:val="28"/>
        </w:rPr>
        <w:lastRenderedPageBreak/>
        <w:t>Законодателем разъяснен порядок освобождения виновного от уголовной ответственности в случае своевременного сообщения органам власти или способствования предотвращению, пресечению преступления, которое оно финансировало или совершению которого содействовало.</w:t>
      </w:r>
    </w:p>
    <w:p w14:paraId="37A522F3" w14:textId="77777777" w:rsidR="00A43C1A" w:rsidRPr="007A2AFE" w:rsidRDefault="00A43C1A" w:rsidP="00A43C1A">
      <w:pPr>
        <w:widowControl w:val="0"/>
        <w:spacing w:after="0" w:line="240" w:lineRule="auto"/>
        <w:jc w:val="both"/>
        <w:rPr>
          <w:rFonts w:ascii="Times New Roman" w:eastAsia="Calibri" w:hAnsi="Times New Roman" w:cs="Times New Roman"/>
          <w:sz w:val="28"/>
          <w:szCs w:val="28"/>
        </w:rPr>
      </w:pPr>
    </w:p>
    <w:p w14:paraId="553A8A69" w14:textId="77777777" w:rsidR="00A43C1A" w:rsidRPr="007A2AFE" w:rsidRDefault="00A43C1A" w:rsidP="00A43C1A">
      <w:pPr>
        <w:widowControl w:val="0"/>
        <w:spacing w:after="0" w:line="240" w:lineRule="auto"/>
        <w:ind w:firstLine="851"/>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Указанным Законом также внесены изменения в Уголовно-процессуальный кодекс Российской Федерации, исходя из которых предварительное расследование по уголовным делам о преступлениях, связанных с диверсионной деятельностью, производится следователями органов федеральной службы безопасности, рассмотрение таких дел подсудно верховному суду республики, краевому или областному суду и рассматриваются данные дела коллегией из трех судей.</w:t>
      </w:r>
    </w:p>
    <w:p w14:paraId="41DCCF96" w14:textId="77777777" w:rsidR="00A43C1A" w:rsidRPr="007A2AFE" w:rsidRDefault="00A43C1A" w:rsidP="00A43C1A">
      <w:pPr>
        <w:widowControl w:val="0"/>
        <w:spacing w:after="0" w:line="240" w:lineRule="auto"/>
        <w:jc w:val="both"/>
        <w:rPr>
          <w:rFonts w:ascii="Times New Roman" w:eastAsia="Calibri" w:hAnsi="Times New Roman" w:cs="Times New Roman"/>
          <w:sz w:val="28"/>
          <w:szCs w:val="28"/>
        </w:rPr>
      </w:pPr>
    </w:p>
    <w:p w14:paraId="4F14877B" w14:textId="77777777" w:rsidR="00A43C1A" w:rsidRPr="007A2AFE" w:rsidRDefault="00A43C1A" w:rsidP="00A43C1A">
      <w:pPr>
        <w:widowControl w:val="0"/>
        <w:spacing w:after="0" w:line="240" w:lineRule="auto"/>
        <w:jc w:val="center"/>
        <w:rPr>
          <w:rFonts w:ascii="Times New Roman" w:eastAsia="Calibri" w:hAnsi="Times New Roman" w:cs="Times New Roman"/>
          <w:b/>
          <w:sz w:val="28"/>
          <w:szCs w:val="28"/>
        </w:rPr>
      </w:pPr>
      <w:r w:rsidRPr="007A2AFE">
        <w:rPr>
          <w:rFonts w:ascii="Times New Roman" w:eastAsia="Calibri" w:hAnsi="Times New Roman" w:cs="Times New Roman"/>
          <w:b/>
          <w:sz w:val="28"/>
          <w:szCs w:val="28"/>
        </w:rPr>
        <w:t>Суд может в значительной мере облегчить уголовную ответственность лица, больного наркоманией</w:t>
      </w:r>
    </w:p>
    <w:p w14:paraId="619E594A"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12D46366" w14:textId="77777777" w:rsidR="00A43C1A" w:rsidRPr="007A2AFE" w:rsidRDefault="00A43C1A" w:rsidP="00A43C1A">
      <w:pPr>
        <w:widowControl w:val="0"/>
        <w:spacing w:after="0" w:line="240" w:lineRule="auto"/>
        <w:ind w:firstLine="851"/>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Такое послабление возможно, согласно ч. 1 ст. 82.1 УК РФ, когда осужденному, которому впервые назначено наказание в виде лишения свободы за совершение преступления, предусмотренного ч. 1 ст. 228, ч. 1 ст. 231 и ст. 233 УК РФ, признанному больным наркоманией и изъявившему желание добровольно пройти курс лечения от наркомании, а также медицинскую реабилитацию, социальную реабилитацию, суд назначает отсрочку отбывания наказания в виде лишения свободы до окончания лечения и медицинской реабилитации, социальной реабилитации, но не более чем на 5 лет.</w:t>
      </w:r>
    </w:p>
    <w:p w14:paraId="78F5E8AA" w14:textId="77777777" w:rsidR="00A43C1A" w:rsidRPr="007A2AFE" w:rsidRDefault="00A43C1A" w:rsidP="00A43C1A">
      <w:pPr>
        <w:widowControl w:val="0"/>
        <w:spacing w:after="0" w:line="240" w:lineRule="auto"/>
        <w:ind w:firstLine="851"/>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Конкретный срок, необходимый для проведения курса лечения больного от наркомании и его реабилитации, определяется в заключении эксперта.</w:t>
      </w:r>
    </w:p>
    <w:p w14:paraId="0CEBACD5" w14:textId="77777777" w:rsidR="00A43C1A" w:rsidRPr="007A2AFE" w:rsidRDefault="00A43C1A" w:rsidP="00A43C1A">
      <w:pPr>
        <w:widowControl w:val="0"/>
        <w:spacing w:after="0" w:line="240" w:lineRule="auto"/>
        <w:ind w:firstLine="851"/>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Поэтому суд при определении периода отсрочки отбывания наказания указывает в приговоре на предоставление отсрочки на период прохождения курса лечения от наркомании, а также медицинской и социальной реабилитации и установления ремиссии, но не более чем на 5 лет.</w:t>
      </w:r>
    </w:p>
    <w:p w14:paraId="48523095" w14:textId="77777777" w:rsidR="00A43C1A" w:rsidRPr="007A2AFE" w:rsidRDefault="00A43C1A" w:rsidP="00A43C1A">
      <w:pPr>
        <w:widowControl w:val="0"/>
        <w:spacing w:after="0" w:line="240" w:lineRule="auto"/>
        <w:ind w:firstLine="851"/>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Лечение больных наркоманией проводится только в медицинских организациях государственной и муниципальной систем здравоохранения, отказ осужденного от прохождения курса лечения от наркомании в такой медицинской организации является основанием отмены отсрочки отбывания наказания. Тем не менее отказ осужденного от медико-социальной реабилитации в медицинской организации государственной (муниципальной) системы здравоохранения и выбор им частной медицинской организации, имеющей лицензию на указанный вид деятельности, поводом для отмены отсрочки не является.</w:t>
      </w:r>
    </w:p>
    <w:p w14:paraId="141EAFBB" w14:textId="77777777" w:rsidR="00A43C1A" w:rsidRPr="007A2AFE" w:rsidRDefault="00A43C1A" w:rsidP="00A43C1A">
      <w:pPr>
        <w:widowControl w:val="0"/>
        <w:spacing w:after="0" w:line="240" w:lineRule="auto"/>
        <w:ind w:firstLine="851"/>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Законом предусмотрены и иные варианты обязанности пройти лечение, назначенной судом.</w:t>
      </w:r>
    </w:p>
    <w:p w14:paraId="7848461D" w14:textId="77777777" w:rsidR="00A43C1A" w:rsidRPr="007A2AFE" w:rsidRDefault="00A43C1A" w:rsidP="00A43C1A">
      <w:pPr>
        <w:widowControl w:val="0"/>
        <w:spacing w:after="0" w:line="240" w:lineRule="auto"/>
        <w:ind w:firstLine="851"/>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 xml:space="preserve">Так, при назначении лицу, признанному больным наркоманией, </w:t>
      </w:r>
      <w:r w:rsidRPr="007A2AFE">
        <w:rPr>
          <w:rFonts w:ascii="Times New Roman" w:eastAsia="Calibri" w:hAnsi="Times New Roman" w:cs="Times New Roman"/>
          <w:sz w:val="28"/>
          <w:szCs w:val="28"/>
        </w:rPr>
        <w:lastRenderedPageBreak/>
        <w:t>основного наказания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суд может возложить на осужденного обязанность пройти лечение от наркомании и медицинскую и (или) социальную реабилитацию (ст. 72.1 УК РФ).</w:t>
      </w:r>
    </w:p>
    <w:p w14:paraId="07B6B4AF" w14:textId="77777777" w:rsidR="00A43C1A" w:rsidRPr="007A2AFE" w:rsidRDefault="00A43C1A" w:rsidP="00A43C1A">
      <w:pPr>
        <w:widowControl w:val="0"/>
        <w:spacing w:after="0" w:line="240" w:lineRule="auto"/>
        <w:ind w:firstLine="851"/>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Наличие заболевания наркоманией устанавливается по результатам судебно-психиатрической экспертизы. Заключение эксперта должно содержать вывод о наличии (отсутствии) у лица диагноза «наркомания», а также о том, нет ли медицинских противопоказаний для проведения лечения от такого заболевания.</w:t>
      </w:r>
    </w:p>
    <w:p w14:paraId="073E51A7" w14:textId="77777777" w:rsidR="00A43C1A" w:rsidRPr="007A2AFE" w:rsidRDefault="00A43C1A" w:rsidP="00A43C1A">
      <w:pPr>
        <w:widowControl w:val="0"/>
        <w:spacing w:after="0" w:line="240" w:lineRule="auto"/>
        <w:ind w:firstLine="851"/>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Контроль за исполнением осужденным обязанности пройти лечение от наркомании и медицинскую и (или) социальную реабилитацию в соответствии с ч. 2 ст. 72.1 УК РФ осуществляется уголовно-исполнительной инспекцией.</w:t>
      </w:r>
    </w:p>
    <w:p w14:paraId="7CCF305B" w14:textId="77777777" w:rsidR="00A43C1A" w:rsidRPr="007A2AFE" w:rsidRDefault="00A43C1A" w:rsidP="00A43C1A">
      <w:pPr>
        <w:widowControl w:val="0"/>
        <w:spacing w:after="0" w:line="240" w:lineRule="auto"/>
        <w:ind w:firstLine="851"/>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В другом случае суд, назначая условное осуждение, может возложить на условно осужденного с учетом его возраста, трудоспособности и состояния здоровья обязанность пройти курс лечения от наркомании (ч. 5 ст. 73 УК РФ) и уклонение осужденного от исполнения такой обязанности влечет продление испытательного срока (ч. 2 ст. 74 УК РФ) или вовсе его отмену.</w:t>
      </w:r>
    </w:p>
    <w:p w14:paraId="337F1835"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2DD07A8D"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31FA5023"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6AE10B2E"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5676D3F4"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27AE1561"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5C76E6A1"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587A97C3"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721CF58B"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5C04D04D"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3FB80F16"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1327952A"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70921B63"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30318879"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774D45D2"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6A7C8E82"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47740FEE"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4A93FD38"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2A662C6E"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2CC33EB2"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5948F81F"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5F63A5B6"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0CD918E7"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7F9D0AF7"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46BA96A6"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7F322DF3"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4319C6B4" w14:textId="77777777" w:rsidR="00A43C1A" w:rsidRDefault="00A43C1A" w:rsidP="00A43C1A">
      <w:pPr>
        <w:widowControl w:val="0"/>
        <w:spacing w:after="0" w:line="240" w:lineRule="auto"/>
        <w:jc w:val="both"/>
        <w:rPr>
          <w:rFonts w:ascii="Times New Roman" w:eastAsia="Calibri" w:hAnsi="Times New Roman" w:cs="Times New Roman"/>
          <w:sz w:val="28"/>
          <w:szCs w:val="28"/>
        </w:rPr>
      </w:pPr>
    </w:p>
    <w:p w14:paraId="785ADBB5" w14:textId="77777777" w:rsidR="00A43C1A" w:rsidRPr="007A2AFE" w:rsidRDefault="00A43C1A" w:rsidP="00A43C1A">
      <w:pPr>
        <w:widowControl w:val="0"/>
        <w:spacing w:after="0" w:line="240" w:lineRule="auto"/>
        <w:jc w:val="center"/>
        <w:rPr>
          <w:rFonts w:ascii="Times New Roman" w:eastAsia="Calibri" w:hAnsi="Times New Roman" w:cs="Times New Roman"/>
          <w:b/>
          <w:sz w:val="28"/>
          <w:szCs w:val="28"/>
        </w:rPr>
      </w:pPr>
      <w:r w:rsidRPr="007A2AFE">
        <w:rPr>
          <w:rFonts w:ascii="Times New Roman" w:eastAsia="Calibri" w:hAnsi="Times New Roman" w:cs="Times New Roman"/>
          <w:b/>
          <w:sz w:val="28"/>
          <w:szCs w:val="28"/>
        </w:rPr>
        <w:lastRenderedPageBreak/>
        <w:t xml:space="preserve">Федеральным законом от 26.10.2024 </w:t>
      </w:r>
      <w:r w:rsidRPr="007A2AFE">
        <w:rPr>
          <w:rFonts w:ascii="Times New Roman" w:eastAsia="Segoe UI Symbol" w:hAnsi="Times New Roman" w:cs="Times New Roman"/>
          <w:b/>
          <w:sz w:val="28"/>
          <w:szCs w:val="28"/>
        </w:rPr>
        <w:t>№</w:t>
      </w:r>
      <w:r w:rsidRPr="007A2AFE">
        <w:rPr>
          <w:rFonts w:ascii="Times New Roman" w:eastAsia="Calibri" w:hAnsi="Times New Roman" w:cs="Times New Roman"/>
          <w:b/>
          <w:sz w:val="28"/>
          <w:szCs w:val="28"/>
        </w:rPr>
        <w:t xml:space="preserve"> 356-ФЗ статья 129 Гражданского процессуального кодекса Российской Федерации изложена в новой редакции.</w:t>
      </w:r>
    </w:p>
    <w:p w14:paraId="50ABB77F" w14:textId="77777777" w:rsidR="00A43C1A" w:rsidRPr="007A2AFE" w:rsidRDefault="00A43C1A" w:rsidP="00A43C1A">
      <w:pPr>
        <w:widowControl w:val="0"/>
        <w:spacing w:after="0" w:line="240" w:lineRule="auto"/>
        <w:jc w:val="both"/>
        <w:rPr>
          <w:rFonts w:ascii="Times New Roman" w:eastAsia="Calibri" w:hAnsi="Times New Roman" w:cs="Times New Roman"/>
          <w:sz w:val="28"/>
          <w:szCs w:val="28"/>
        </w:rPr>
      </w:pPr>
    </w:p>
    <w:p w14:paraId="66AB7001" w14:textId="77777777" w:rsidR="00A43C1A" w:rsidRPr="007A2AFE" w:rsidRDefault="00A43C1A" w:rsidP="00A43C1A">
      <w:pPr>
        <w:widowControl w:val="0"/>
        <w:spacing w:after="0" w:line="240" w:lineRule="auto"/>
        <w:ind w:firstLine="851"/>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Внесенными поправками определен порядок рассмотрения возражений должника относительно исполнения судебного приказа. Возражения должника, поступившие в суд по истечении 10 дневного срока, не рассматриваются судом и возвращаются лицу, которым они были поданы, за исключением случая, если это лицо обосновало невозможность представления возражений в установленный срок по независящим от него причинам, на что должно быть указано в определении об отмене судебного приказа.</w:t>
      </w:r>
    </w:p>
    <w:p w14:paraId="59F4D3A4" w14:textId="77777777" w:rsidR="00A43C1A" w:rsidRPr="007A2AFE" w:rsidRDefault="00A43C1A" w:rsidP="00A43C1A">
      <w:pPr>
        <w:widowControl w:val="0"/>
        <w:spacing w:after="0" w:line="240" w:lineRule="auto"/>
        <w:ind w:firstLine="851"/>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На определение суда может быть подана частная жалоба об отмене судебного приказа по мотиву отсутствия уважительных причин представления должником возражений.</w:t>
      </w:r>
    </w:p>
    <w:p w14:paraId="20682F65" w14:textId="77777777" w:rsidR="00A43C1A" w:rsidRPr="007A2AFE" w:rsidRDefault="00A43C1A" w:rsidP="00A43C1A">
      <w:pPr>
        <w:widowControl w:val="0"/>
        <w:spacing w:after="0" w:line="240" w:lineRule="auto"/>
        <w:ind w:firstLine="851"/>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 xml:space="preserve">В случае отмены судебного приказа о взыскании алиментов на несовершеннолетних детей и удовлетворения требований взыскателя в порядке искового производства такие требования удовлетворяются за период, в течение которого алименты подлежали взысканию согласно судебному приказу. </w:t>
      </w:r>
    </w:p>
    <w:p w14:paraId="57EEEFFC" w14:textId="77777777" w:rsidR="00A43C1A" w:rsidRPr="007A2AFE" w:rsidRDefault="00A43C1A" w:rsidP="00A43C1A">
      <w:pPr>
        <w:widowControl w:val="0"/>
        <w:spacing w:after="0" w:line="240" w:lineRule="auto"/>
        <w:jc w:val="both"/>
        <w:rPr>
          <w:rFonts w:ascii="Times New Roman" w:eastAsia="Calibri" w:hAnsi="Times New Roman" w:cs="Times New Roman"/>
          <w:sz w:val="28"/>
          <w:szCs w:val="28"/>
        </w:rPr>
      </w:pPr>
    </w:p>
    <w:p w14:paraId="04797C87" w14:textId="77777777" w:rsidR="00A43C1A" w:rsidRPr="007A2AFE" w:rsidRDefault="00A43C1A" w:rsidP="00A43C1A">
      <w:pPr>
        <w:widowControl w:val="0"/>
        <w:spacing w:after="0" w:line="240" w:lineRule="auto"/>
        <w:jc w:val="center"/>
        <w:rPr>
          <w:rFonts w:ascii="Times New Roman" w:eastAsia="Calibri" w:hAnsi="Times New Roman" w:cs="Times New Roman"/>
          <w:b/>
          <w:sz w:val="28"/>
          <w:szCs w:val="28"/>
        </w:rPr>
      </w:pPr>
      <w:r w:rsidRPr="007A2AFE">
        <w:rPr>
          <w:rFonts w:ascii="Times New Roman" w:eastAsia="Calibri" w:hAnsi="Times New Roman" w:cs="Times New Roman"/>
          <w:b/>
          <w:sz w:val="28"/>
          <w:szCs w:val="28"/>
        </w:rPr>
        <w:t xml:space="preserve">Постановлением Правительства Российской Федерации от 24.10.2024 </w:t>
      </w:r>
      <w:r w:rsidRPr="007A2AFE">
        <w:rPr>
          <w:rFonts w:ascii="Times New Roman" w:eastAsia="Segoe UI Symbol" w:hAnsi="Times New Roman" w:cs="Times New Roman"/>
          <w:b/>
          <w:sz w:val="28"/>
          <w:szCs w:val="28"/>
        </w:rPr>
        <w:t>№</w:t>
      </w:r>
      <w:r w:rsidRPr="007A2AFE">
        <w:rPr>
          <w:rFonts w:ascii="Times New Roman" w:eastAsia="Calibri" w:hAnsi="Times New Roman" w:cs="Times New Roman"/>
          <w:b/>
          <w:sz w:val="28"/>
          <w:szCs w:val="28"/>
        </w:rPr>
        <w:t xml:space="preserve"> 1423 в период проведения специальной военной операции предусмотрена возможность получения военнослужащими, находящимися в отпуске, амбулаторной медицинской помощи в любой удобной государственной поликлинике.</w:t>
      </w:r>
    </w:p>
    <w:p w14:paraId="43AB02B0" w14:textId="77777777" w:rsidR="00A43C1A" w:rsidRPr="007A2AFE" w:rsidRDefault="00A43C1A" w:rsidP="00A43C1A">
      <w:pPr>
        <w:widowControl w:val="0"/>
        <w:spacing w:after="0" w:line="240" w:lineRule="auto"/>
        <w:jc w:val="both"/>
        <w:rPr>
          <w:rFonts w:ascii="Times New Roman" w:eastAsia="Calibri" w:hAnsi="Times New Roman" w:cs="Times New Roman"/>
          <w:sz w:val="28"/>
          <w:szCs w:val="28"/>
        </w:rPr>
      </w:pPr>
    </w:p>
    <w:p w14:paraId="1292E3E5" w14:textId="77777777" w:rsidR="00A43C1A" w:rsidRPr="007A2AFE" w:rsidRDefault="00A43C1A" w:rsidP="00A43C1A">
      <w:pPr>
        <w:widowControl w:val="0"/>
        <w:spacing w:after="0" w:line="240" w:lineRule="auto"/>
        <w:ind w:firstLine="851"/>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Необходимость принятия данного постановления обусловлена тем, что ранее военнослужащие в связи с отсутствием у них полисов обязательного медицинского страхования, даже находясь в отпуске, должны были обращаться за медицинской помощью только в ведомственные госпитали Минобороны России, которые есть не во всех регионах страны. Принятый правовой акт будет действовать на время проведения специальной военной операции и позволит повысить доступность медицинской помощи для нуждающихся в ней военнослужащих.</w:t>
      </w:r>
    </w:p>
    <w:p w14:paraId="283D8662" w14:textId="77777777" w:rsidR="00A43C1A" w:rsidRPr="007A2AFE" w:rsidRDefault="00A43C1A" w:rsidP="00A43C1A">
      <w:pPr>
        <w:widowControl w:val="0"/>
        <w:spacing w:after="0" w:line="240" w:lineRule="auto"/>
        <w:ind w:firstLine="851"/>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Под военнослужащими, на которых распространяется действие постановления, понимаются лица, имеющие документы, удостоверяющие их личность и подтверждающие прохождение военной службы в Вооруженных Силах Российской Федерации, а также нахождение в отпуске, в том числе по болезни (удостоверение личности военнослужащего Вооруженных Сил Российской Федерации (военный билет), и документ о предоставлении отпуска (отпускной билет).</w:t>
      </w:r>
    </w:p>
    <w:p w14:paraId="5B592E4C" w14:textId="77777777" w:rsidR="00A43C1A" w:rsidRPr="007A2AFE" w:rsidRDefault="00A43C1A" w:rsidP="00A43C1A">
      <w:pPr>
        <w:widowControl w:val="0"/>
        <w:spacing w:after="0" w:line="240" w:lineRule="auto"/>
        <w:jc w:val="both"/>
        <w:rPr>
          <w:rFonts w:ascii="Times New Roman" w:eastAsia="Calibri" w:hAnsi="Times New Roman" w:cs="Times New Roman"/>
          <w:sz w:val="28"/>
          <w:szCs w:val="28"/>
        </w:rPr>
      </w:pPr>
    </w:p>
    <w:p w14:paraId="07520B81" w14:textId="77777777" w:rsidR="00A43C1A" w:rsidRDefault="00A43C1A" w:rsidP="00A43C1A">
      <w:pPr>
        <w:widowControl w:val="0"/>
        <w:spacing w:after="0" w:line="240" w:lineRule="auto"/>
        <w:jc w:val="center"/>
        <w:rPr>
          <w:rFonts w:ascii="Times New Roman" w:eastAsia="Calibri" w:hAnsi="Times New Roman" w:cs="Times New Roman"/>
          <w:b/>
          <w:sz w:val="28"/>
          <w:szCs w:val="28"/>
        </w:rPr>
      </w:pPr>
    </w:p>
    <w:p w14:paraId="71900AEF" w14:textId="77777777" w:rsidR="00A43C1A" w:rsidRDefault="00A43C1A" w:rsidP="00A43C1A">
      <w:pPr>
        <w:widowControl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14:paraId="3E006012" w14:textId="77777777" w:rsidR="00A43C1A" w:rsidRDefault="00A43C1A" w:rsidP="00A43C1A">
      <w:pPr>
        <w:widowControl w:val="0"/>
        <w:spacing w:after="0" w:line="240" w:lineRule="auto"/>
        <w:jc w:val="center"/>
        <w:rPr>
          <w:rFonts w:ascii="Times New Roman" w:eastAsia="Calibri" w:hAnsi="Times New Roman" w:cs="Times New Roman"/>
          <w:b/>
          <w:sz w:val="28"/>
          <w:szCs w:val="28"/>
        </w:rPr>
      </w:pPr>
    </w:p>
    <w:p w14:paraId="22F38338" w14:textId="77777777" w:rsidR="00A43C1A" w:rsidRPr="00320599" w:rsidRDefault="00A43C1A" w:rsidP="00A43C1A">
      <w:pPr>
        <w:widowControl w:val="0"/>
        <w:spacing w:after="0" w:line="240" w:lineRule="auto"/>
        <w:jc w:val="center"/>
        <w:rPr>
          <w:rFonts w:ascii="Times New Roman" w:eastAsia="Calibri" w:hAnsi="Times New Roman" w:cs="Times New Roman"/>
          <w:b/>
          <w:sz w:val="28"/>
          <w:szCs w:val="28"/>
        </w:rPr>
      </w:pPr>
      <w:r w:rsidRPr="00320599">
        <w:rPr>
          <w:rFonts w:ascii="Times New Roman" w:eastAsia="Calibri" w:hAnsi="Times New Roman" w:cs="Times New Roman"/>
          <w:b/>
          <w:sz w:val="28"/>
          <w:szCs w:val="28"/>
        </w:rPr>
        <w:lastRenderedPageBreak/>
        <w:t xml:space="preserve">Федеральным законом от 08.08.2024 </w:t>
      </w:r>
      <w:r w:rsidRPr="00320599">
        <w:rPr>
          <w:rFonts w:ascii="Times New Roman" w:eastAsia="Segoe UI Symbol" w:hAnsi="Times New Roman" w:cs="Times New Roman"/>
          <w:b/>
          <w:sz w:val="28"/>
          <w:szCs w:val="28"/>
        </w:rPr>
        <w:t>№</w:t>
      </w:r>
      <w:r w:rsidRPr="00320599">
        <w:rPr>
          <w:rFonts w:ascii="Times New Roman" w:eastAsia="Calibri" w:hAnsi="Times New Roman" w:cs="Times New Roman"/>
          <w:b/>
          <w:sz w:val="28"/>
          <w:szCs w:val="28"/>
        </w:rPr>
        <w:t xml:space="preserve"> 226-ФЗ Уголовный кодекс Российской Федерации дополнен статьей 230.3, устанавливающей уголовную ответственность за пропаганду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w:t>
      </w:r>
    </w:p>
    <w:p w14:paraId="72FDD076" w14:textId="77777777" w:rsidR="00A43C1A" w:rsidRPr="007A2AFE" w:rsidRDefault="00A43C1A" w:rsidP="00A43C1A">
      <w:pPr>
        <w:widowControl w:val="0"/>
        <w:spacing w:after="0" w:line="240" w:lineRule="auto"/>
        <w:jc w:val="both"/>
        <w:rPr>
          <w:rFonts w:ascii="Times New Roman" w:eastAsia="Calibri" w:hAnsi="Times New Roman" w:cs="Times New Roman"/>
          <w:sz w:val="28"/>
          <w:szCs w:val="28"/>
        </w:rPr>
      </w:pPr>
    </w:p>
    <w:p w14:paraId="0E3325E6" w14:textId="77777777" w:rsidR="00A43C1A" w:rsidRDefault="00A43C1A" w:rsidP="00A43C1A">
      <w:pPr>
        <w:widowControl w:val="0"/>
        <w:spacing w:after="0" w:line="240" w:lineRule="auto"/>
        <w:ind w:firstLine="851"/>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 xml:space="preserve">Пропаганда наркотических средств – деятельность, осуществляемая юридическими или физическими лицами,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w:t>
      </w:r>
      <w:proofErr w:type="spellStart"/>
      <w:r w:rsidRPr="007A2AFE">
        <w:rPr>
          <w:rFonts w:ascii="Times New Roman" w:eastAsia="Calibri" w:hAnsi="Times New Roman" w:cs="Times New Roman"/>
          <w:sz w:val="28"/>
          <w:szCs w:val="28"/>
        </w:rPr>
        <w:t>наркосодержащих</w:t>
      </w:r>
      <w:proofErr w:type="spellEnd"/>
      <w:r w:rsidRPr="007A2AFE">
        <w:rPr>
          <w:rFonts w:ascii="Times New Roman" w:eastAsia="Calibri" w:hAnsi="Times New Roman" w:cs="Times New Roman"/>
          <w:sz w:val="28"/>
          <w:szCs w:val="28"/>
        </w:rPr>
        <w:t xml:space="preserve">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w:t>
      </w:r>
    </w:p>
    <w:p w14:paraId="5B4192BD" w14:textId="77777777" w:rsidR="00A43C1A" w:rsidRDefault="00A43C1A" w:rsidP="00A43C1A">
      <w:pPr>
        <w:widowControl w:val="0"/>
        <w:spacing w:after="0" w:line="240" w:lineRule="auto"/>
        <w:ind w:firstLine="851"/>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Пропаганда наркотических средств будет уголовно наказуемой, если она совершена лицом после его привлечения к административной ответственности за аналогичное деяние (статья 6.13 Кодекса Российской Федерации об административных правонарушениях) два раза в течение одного года либо лицом, уже имеющим судимость за совершение преступления, предусмотренного статьей 230.3 Уголовного кодекса Российской Федерации. За совершение данного преступления предусмотрено наказание вплоть до лишения свободы на срок до двух лет.</w:t>
      </w:r>
    </w:p>
    <w:p w14:paraId="7DA7409C" w14:textId="77777777" w:rsidR="00A43C1A" w:rsidRPr="007A2AFE" w:rsidRDefault="00A43C1A" w:rsidP="00A43C1A">
      <w:pPr>
        <w:widowControl w:val="0"/>
        <w:spacing w:after="0" w:line="240" w:lineRule="auto"/>
        <w:jc w:val="both"/>
        <w:rPr>
          <w:rFonts w:ascii="Times New Roman" w:eastAsia="Calibri" w:hAnsi="Times New Roman" w:cs="Times New Roman"/>
          <w:sz w:val="28"/>
          <w:szCs w:val="28"/>
        </w:rPr>
      </w:pPr>
    </w:p>
    <w:p w14:paraId="1466ACB7" w14:textId="77777777" w:rsidR="00A43C1A" w:rsidRPr="00320599" w:rsidRDefault="00A43C1A" w:rsidP="00A43C1A">
      <w:pPr>
        <w:widowControl w:val="0"/>
        <w:spacing w:after="0" w:line="240" w:lineRule="auto"/>
        <w:jc w:val="center"/>
        <w:rPr>
          <w:rFonts w:ascii="Times New Roman" w:eastAsia="Calibri" w:hAnsi="Times New Roman" w:cs="Times New Roman"/>
          <w:b/>
          <w:sz w:val="28"/>
          <w:szCs w:val="28"/>
        </w:rPr>
      </w:pPr>
      <w:r w:rsidRPr="00320599">
        <w:rPr>
          <w:rFonts w:ascii="Times New Roman" w:eastAsia="Calibri" w:hAnsi="Times New Roman" w:cs="Times New Roman"/>
          <w:b/>
          <w:sz w:val="28"/>
          <w:szCs w:val="28"/>
        </w:rPr>
        <w:t xml:space="preserve">Федеральным законом от 08.08.2024 </w:t>
      </w:r>
      <w:r w:rsidRPr="00320599">
        <w:rPr>
          <w:rFonts w:ascii="Times New Roman" w:eastAsia="Segoe UI Symbol" w:hAnsi="Times New Roman" w:cs="Times New Roman"/>
          <w:b/>
          <w:sz w:val="28"/>
          <w:szCs w:val="28"/>
        </w:rPr>
        <w:t>№</w:t>
      </w:r>
      <w:r w:rsidRPr="00320599">
        <w:rPr>
          <w:rFonts w:ascii="Times New Roman" w:eastAsia="Calibri" w:hAnsi="Times New Roman" w:cs="Times New Roman"/>
          <w:b/>
          <w:sz w:val="28"/>
          <w:szCs w:val="28"/>
        </w:rPr>
        <w:t xml:space="preserve"> 323-ФЗ внесены поправки в Федеральные законы «Об обращении лекарственных средств» и «Об основах охраны здоровья граждан в Российской Федерации», позволяющие участковым больницам в сельских населенных пунктах продавать лекарственные препараты.</w:t>
      </w:r>
    </w:p>
    <w:p w14:paraId="41FCAEB0" w14:textId="77777777" w:rsidR="00A43C1A" w:rsidRPr="00320599" w:rsidRDefault="00A43C1A" w:rsidP="00A43C1A">
      <w:pPr>
        <w:widowControl w:val="0"/>
        <w:spacing w:after="0" w:line="240" w:lineRule="auto"/>
        <w:jc w:val="both"/>
        <w:rPr>
          <w:rFonts w:ascii="Times New Roman" w:eastAsia="Calibri" w:hAnsi="Times New Roman" w:cs="Times New Roman"/>
          <w:sz w:val="28"/>
          <w:szCs w:val="28"/>
        </w:rPr>
      </w:pPr>
    </w:p>
    <w:p w14:paraId="15C67759" w14:textId="77777777" w:rsidR="00A43C1A" w:rsidRPr="007A2AFE" w:rsidRDefault="00A43C1A" w:rsidP="00A43C1A">
      <w:pPr>
        <w:widowControl w:val="0"/>
        <w:spacing w:after="0" w:line="240" w:lineRule="auto"/>
        <w:ind w:firstLine="851"/>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Ранее право на продажу лекарств было только у амбулаторий, фельдшерских и фельдшерско-акушерских пунктов, отделений общей врачебной практики.</w:t>
      </w:r>
    </w:p>
    <w:p w14:paraId="79DD49E6" w14:textId="77777777" w:rsidR="00A43C1A" w:rsidRPr="007A2AFE" w:rsidRDefault="00A43C1A" w:rsidP="00A43C1A">
      <w:pPr>
        <w:widowControl w:val="0"/>
        <w:spacing w:after="0" w:line="240" w:lineRule="auto"/>
        <w:ind w:firstLine="851"/>
        <w:jc w:val="both"/>
        <w:rPr>
          <w:rFonts w:ascii="Times New Roman" w:eastAsia="Calibri" w:hAnsi="Times New Roman" w:cs="Times New Roman"/>
          <w:sz w:val="28"/>
          <w:szCs w:val="28"/>
        </w:rPr>
      </w:pPr>
      <w:r w:rsidRPr="007A2AFE">
        <w:rPr>
          <w:rFonts w:ascii="Times New Roman" w:eastAsia="Calibri" w:hAnsi="Times New Roman" w:cs="Times New Roman"/>
          <w:sz w:val="28"/>
          <w:szCs w:val="28"/>
        </w:rPr>
        <w:t>В соответствии с изменениями законодательства теперь все структурные подразделения медицинских организаций, расположенные в сельских населенных пунктах, в которых отсутствуют аптечные организации, могут осуществлять розничную торговлю лекарственными препаратами для медицинского применения.</w:t>
      </w:r>
      <w:bookmarkStart w:id="0" w:name="_GoBack"/>
      <w:bookmarkEnd w:id="0"/>
    </w:p>
    <w:sectPr w:rsidR="00A43C1A" w:rsidRPr="007A2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1D"/>
    <w:rsid w:val="0054171D"/>
    <w:rsid w:val="006E7142"/>
    <w:rsid w:val="00A43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3D2C"/>
  <w15:chartTrackingRefBased/>
  <w15:docId w15:val="{FFB41D86-AD2C-4125-B66A-23FFEB3D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3C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1593</Words>
  <Characters>9082</Characters>
  <Application>Microsoft Office Word</Application>
  <DocSecurity>0</DocSecurity>
  <Lines>75</Lines>
  <Paragraphs>21</Paragraphs>
  <ScaleCrop>false</ScaleCrop>
  <Company>Прокуратура РФ</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Татьяна Викторовна</dc:creator>
  <cp:keywords/>
  <dc:description/>
  <cp:lastModifiedBy>Иванова Татьяна Викторовна</cp:lastModifiedBy>
  <cp:revision>2</cp:revision>
  <dcterms:created xsi:type="dcterms:W3CDTF">2024-12-06T13:56:00Z</dcterms:created>
  <dcterms:modified xsi:type="dcterms:W3CDTF">2024-12-06T13:57:00Z</dcterms:modified>
</cp:coreProperties>
</file>